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BF1" w:rsidRPr="005F3EB0" w:rsidRDefault="00D736C3" w:rsidP="003E274E">
      <w:pPr>
        <w:pStyle w:val="a4"/>
        <w:tabs>
          <w:tab w:val="clear" w:pos="4536"/>
          <w:tab w:val="left" w:pos="1800"/>
        </w:tabs>
        <w:spacing w:afterLines="50" w:line="300" w:lineRule="atLeast"/>
        <w:ind w:left="1800" w:hanging="1800"/>
        <w:rPr>
          <w:rFonts w:eastAsiaTheme="minorEastAsia" w:cs="Arial"/>
          <w:sz w:val="22"/>
          <w:szCs w:val="22"/>
          <w:lang w:eastAsia="zh-CN"/>
        </w:rPr>
      </w:pPr>
      <w:r w:rsidRPr="00EE21ED">
        <w:rPr>
          <w:rFonts w:cs="Arial"/>
          <w:sz w:val="22"/>
          <w:szCs w:val="22"/>
        </w:rPr>
        <w:t xml:space="preserve">3GPP TSG-RAN WG2 </w:t>
      </w:r>
      <w:r w:rsidR="00224243">
        <w:rPr>
          <w:rFonts w:eastAsiaTheme="minorEastAsia" w:cs="Arial" w:hint="eastAsia"/>
          <w:sz w:val="22"/>
          <w:szCs w:val="22"/>
          <w:lang w:eastAsia="zh-CN"/>
        </w:rPr>
        <w:t>Meeting #101</w:t>
      </w:r>
      <w:r w:rsidR="009C6812">
        <w:rPr>
          <w:rFonts w:eastAsiaTheme="minorEastAsia" w:cs="Arial" w:hint="eastAsia"/>
          <w:sz w:val="22"/>
          <w:szCs w:val="22"/>
          <w:lang w:eastAsia="zh-CN"/>
        </w:rPr>
        <w:t>bis</w:t>
      </w:r>
      <w:r w:rsidRPr="00EE21ED">
        <w:rPr>
          <w:rFonts w:cs="Arial"/>
          <w:sz w:val="22"/>
          <w:szCs w:val="22"/>
        </w:rPr>
        <w:t>                                                           </w:t>
      </w:r>
      <w:r w:rsidRPr="00EE21ED">
        <w:rPr>
          <w:rFonts w:cs="Arial" w:hint="eastAsia"/>
          <w:sz w:val="22"/>
          <w:szCs w:val="22"/>
        </w:rPr>
        <w:t xml:space="preserve"> </w:t>
      </w:r>
      <w:r w:rsidRPr="00EE21ED">
        <w:rPr>
          <w:rFonts w:cs="Arial" w:hint="eastAsia"/>
          <w:sz w:val="22"/>
          <w:szCs w:val="22"/>
        </w:rPr>
        <w:tab/>
      </w:r>
      <w:r w:rsidRPr="00EE21ED">
        <w:rPr>
          <w:rFonts w:cs="Arial"/>
          <w:sz w:val="22"/>
          <w:szCs w:val="22"/>
        </w:rPr>
        <w:t>R2-</w:t>
      </w:r>
      <w:r w:rsidR="00C951DE" w:rsidRPr="00EE21ED">
        <w:rPr>
          <w:rFonts w:cs="Arial"/>
          <w:sz w:val="22"/>
          <w:szCs w:val="22"/>
        </w:rPr>
        <w:t>1</w:t>
      </w:r>
      <w:r w:rsidR="00C951DE" w:rsidRPr="00EE21ED">
        <w:rPr>
          <w:rFonts w:cs="Arial" w:hint="eastAsia"/>
          <w:sz w:val="22"/>
          <w:szCs w:val="22"/>
        </w:rPr>
        <w:t>8</w:t>
      </w:r>
      <w:r w:rsidR="00C951DE">
        <w:rPr>
          <w:rFonts w:eastAsiaTheme="minorEastAsia" w:cs="Arial" w:hint="eastAsia"/>
          <w:sz w:val="22"/>
          <w:szCs w:val="22"/>
          <w:lang w:eastAsia="zh-CN"/>
        </w:rPr>
        <w:t>0</w:t>
      </w:r>
      <w:r w:rsidR="009C6812">
        <w:rPr>
          <w:rFonts w:eastAsiaTheme="minorEastAsia" w:cs="Arial" w:hint="eastAsia"/>
          <w:sz w:val="22"/>
          <w:szCs w:val="22"/>
          <w:lang w:eastAsia="zh-CN"/>
        </w:rPr>
        <w:t>4275</w:t>
      </w:r>
    </w:p>
    <w:p w:rsidR="007A4BF1" w:rsidRPr="009C6812" w:rsidRDefault="009C6812" w:rsidP="003E274E">
      <w:pPr>
        <w:pStyle w:val="a4"/>
        <w:tabs>
          <w:tab w:val="clear" w:pos="4536"/>
          <w:tab w:val="left" w:pos="1800"/>
        </w:tabs>
        <w:spacing w:afterLines="50" w:line="300" w:lineRule="atLeast"/>
        <w:ind w:left="1800" w:hanging="1800"/>
        <w:rPr>
          <w:rFonts w:eastAsiaTheme="minorEastAsia" w:cs="Arial"/>
          <w:sz w:val="22"/>
          <w:szCs w:val="22"/>
          <w:lang w:eastAsia="zh-CN"/>
        </w:rPr>
      </w:pPr>
      <w:proofErr w:type="spellStart"/>
      <w:r>
        <w:rPr>
          <w:rFonts w:eastAsiaTheme="minorEastAsia" w:cs="Arial" w:hint="eastAsia"/>
          <w:sz w:val="22"/>
          <w:szCs w:val="22"/>
          <w:lang w:eastAsia="zh-CN"/>
        </w:rPr>
        <w:t>Sanya</w:t>
      </w:r>
      <w:proofErr w:type="spellEnd"/>
      <w:r>
        <w:rPr>
          <w:rFonts w:cs="Arial"/>
          <w:sz w:val="22"/>
          <w:szCs w:val="22"/>
        </w:rPr>
        <w:t xml:space="preserve">, </w:t>
      </w:r>
      <w:r>
        <w:rPr>
          <w:rFonts w:eastAsiaTheme="minorEastAsia" w:cs="Arial" w:hint="eastAsia"/>
          <w:sz w:val="22"/>
          <w:szCs w:val="22"/>
          <w:lang w:eastAsia="zh-CN"/>
        </w:rPr>
        <w:t>China</w:t>
      </w:r>
      <w:r>
        <w:rPr>
          <w:rFonts w:cs="Arial"/>
          <w:sz w:val="22"/>
          <w:szCs w:val="22"/>
        </w:rPr>
        <w:t xml:space="preserve">, </w:t>
      </w:r>
      <w:r>
        <w:rPr>
          <w:rFonts w:eastAsiaTheme="minorEastAsia" w:cs="Arial" w:hint="eastAsia"/>
          <w:sz w:val="22"/>
          <w:szCs w:val="22"/>
          <w:lang w:eastAsia="zh-CN"/>
        </w:rPr>
        <w:t>16th</w:t>
      </w:r>
      <w:r>
        <w:rPr>
          <w:rFonts w:cs="Arial"/>
          <w:sz w:val="22"/>
          <w:szCs w:val="22"/>
        </w:rPr>
        <w:t xml:space="preserve"> – 2</w:t>
      </w:r>
      <w:r>
        <w:rPr>
          <w:rFonts w:eastAsiaTheme="minorEastAsia" w:cs="Arial" w:hint="eastAsia"/>
          <w:sz w:val="22"/>
          <w:szCs w:val="22"/>
          <w:lang w:eastAsia="zh-CN"/>
        </w:rPr>
        <w:t>0th</w:t>
      </w:r>
      <w:r>
        <w:rPr>
          <w:rFonts w:cs="Arial"/>
          <w:sz w:val="22"/>
          <w:szCs w:val="22"/>
        </w:rPr>
        <w:t xml:space="preserve"> </w:t>
      </w:r>
      <w:r>
        <w:rPr>
          <w:rFonts w:eastAsiaTheme="minorEastAsia" w:cs="Arial" w:hint="eastAsia"/>
          <w:sz w:val="22"/>
          <w:szCs w:val="22"/>
          <w:lang w:eastAsia="zh-CN"/>
        </w:rPr>
        <w:t>April</w:t>
      </w:r>
      <w:r>
        <w:rPr>
          <w:rFonts w:cs="Arial"/>
          <w:sz w:val="22"/>
          <w:szCs w:val="22"/>
        </w:rPr>
        <w:t xml:space="preserve"> 2018</w:t>
      </w:r>
      <w:r>
        <w:rPr>
          <w:rFonts w:eastAsiaTheme="minorEastAsia" w:cs="Arial" w:hint="eastAsia"/>
          <w:sz w:val="22"/>
          <w:szCs w:val="22"/>
          <w:lang w:eastAsia="zh-CN"/>
        </w:rPr>
        <w:t xml:space="preserve"> </w:t>
      </w:r>
      <w:r w:rsidR="00BA6FC2" w:rsidRPr="00EE21ED">
        <w:rPr>
          <w:rFonts w:cs="Arial" w:hint="eastAsia"/>
          <w:sz w:val="22"/>
          <w:szCs w:val="22"/>
        </w:rPr>
        <w:t xml:space="preserve">               </w:t>
      </w:r>
      <w:r w:rsidR="007E544B" w:rsidRPr="00EE21ED">
        <w:rPr>
          <w:rFonts w:cs="Arial" w:hint="eastAsia"/>
          <w:sz w:val="22"/>
          <w:szCs w:val="22"/>
        </w:rPr>
        <w:t xml:space="preserve">   </w:t>
      </w:r>
      <w:r w:rsidR="004A236F" w:rsidRPr="00EE21ED">
        <w:rPr>
          <w:rFonts w:cs="Arial" w:hint="eastAsia"/>
          <w:sz w:val="22"/>
          <w:szCs w:val="22"/>
        </w:rPr>
        <w:t xml:space="preserve">        </w:t>
      </w:r>
      <w:r>
        <w:rPr>
          <w:rFonts w:cs="Arial" w:hint="eastAsia"/>
          <w:sz w:val="22"/>
          <w:szCs w:val="22"/>
        </w:rPr>
        <w:t xml:space="preserve">         </w:t>
      </w:r>
      <w:r w:rsidRPr="009C6812">
        <w:rPr>
          <w:rFonts w:cs="Arial" w:hint="eastAsia"/>
          <w:i/>
          <w:sz w:val="22"/>
          <w:szCs w:val="22"/>
        </w:rPr>
        <w:t xml:space="preserve"> </w:t>
      </w:r>
      <w:r w:rsidRPr="009C6812">
        <w:rPr>
          <w:rFonts w:eastAsiaTheme="minorEastAsia" w:cs="Arial" w:hint="eastAsia"/>
          <w:i/>
          <w:sz w:val="22"/>
          <w:szCs w:val="22"/>
          <w:lang w:eastAsia="zh-CN"/>
        </w:rPr>
        <w:t xml:space="preserve">Resubmission of </w:t>
      </w:r>
      <w:r w:rsidRPr="009C6812">
        <w:rPr>
          <w:rFonts w:cs="Arial"/>
          <w:i/>
          <w:sz w:val="22"/>
          <w:szCs w:val="22"/>
        </w:rPr>
        <w:t>R2-1</w:t>
      </w:r>
      <w:r w:rsidRPr="009C6812">
        <w:rPr>
          <w:rFonts w:cs="Arial" w:hint="eastAsia"/>
          <w:i/>
          <w:sz w:val="22"/>
          <w:szCs w:val="22"/>
        </w:rPr>
        <w:t>8</w:t>
      </w:r>
      <w:r w:rsidRPr="009C6812">
        <w:rPr>
          <w:rFonts w:eastAsiaTheme="minorEastAsia" w:cs="Arial" w:hint="eastAsia"/>
          <w:i/>
          <w:sz w:val="22"/>
          <w:szCs w:val="22"/>
          <w:lang w:eastAsia="zh-CN"/>
        </w:rPr>
        <w:t>01835</w:t>
      </w:r>
    </w:p>
    <w:p w:rsidR="007A4BF1" w:rsidRDefault="007A4BF1" w:rsidP="003E274E">
      <w:pPr>
        <w:pStyle w:val="a4"/>
        <w:tabs>
          <w:tab w:val="clear" w:pos="4536"/>
          <w:tab w:val="left" w:pos="1800"/>
        </w:tabs>
        <w:spacing w:afterLines="50" w:line="300" w:lineRule="atLeast"/>
        <w:ind w:left="1800" w:hanging="1800"/>
        <w:rPr>
          <w:rFonts w:cs="Arial"/>
          <w:sz w:val="22"/>
          <w:szCs w:val="22"/>
        </w:rPr>
      </w:pPr>
    </w:p>
    <w:p w:rsidR="007A4BF1" w:rsidRDefault="00B87FBC" w:rsidP="003E274E">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00AF764A" w:rsidRPr="00EE21ED">
        <w:rPr>
          <w:rFonts w:cs="Arial"/>
          <w:sz w:val="22"/>
          <w:szCs w:val="22"/>
        </w:rPr>
        <w:t>CATT</w:t>
      </w:r>
      <w:r w:rsidR="00B81B31" w:rsidRPr="00EE21ED">
        <w:rPr>
          <w:rFonts w:cs="Arial"/>
          <w:sz w:val="22"/>
          <w:szCs w:val="22"/>
        </w:rPr>
        <w:t xml:space="preserve"> </w:t>
      </w:r>
    </w:p>
    <w:p w:rsidR="007A4BF1" w:rsidRPr="00224243" w:rsidRDefault="00B87FBC" w:rsidP="003E274E">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2E4F94">
        <w:rPr>
          <w:rFonts w:eastAsiaTheme="minorEastAsia" w:cs="Arial" w:hint="eastAsia"/>
          <w:sz w:val="22"/>
          <w:szCs w:val="22"/>
          <w:lang w:eastAsia="zh-CN"/>
        </w:rPr>
        <w:t>C</w:t>
      </w:r>
      <w:r w:rsidR="002E4F94" w:rsidRPr="002E4F94">
        <w:rPr>
          <w:rFonts w:cs="Arial"/>
          <w:sz w:val="22"/>
          <w:szCs w:val="22"/>
        </w:rPr>
        <w:t xml:space="preserve">onsiderations on </w:t>
      </w:r>
      <w:r w:rsidR="00224243">
        <w:rPr>
          <w:rFonts w:eastAsiaTheme="minorEastAsia" w:cs="Arial" w:hint="eastAsia"/>
          <w:sz w:val="22"/>
          <w:szCs w:val="22"/>
          <w:lang w:eastAsia="zh-CN"/>
        </w:rPr>
        <w:t>Cell Reselection in RRC inactive state</w:t>
      </w:r>
    </w:p>
    <w:p w:rsidR="007A4BF1" w:rsidRDefault="00B87FBC" w:rsidP="003E274E">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2E4F94">
        <w:rPr>
          <w:rFonts w:eastAsiaTheme="minorEastAsia" w:cs="Arial" w:hint="eastAsia"/>
          <w:sz w:val="22"/>
          <w:szCs w:val="22"/>
          <w:lang w:eastAsia="zh-CN"/>
        </w:rPr>
        <w:t>10.</w:t>
      </w:r>
      <w:r w:rsidR="00C951DE">
        <w:rPr>
          <w:rFonts w:eastAsiaTheme="minorEastAsia" w:cs="Arial" w:hint="eastAsia"/>
          <w:sz w:val="22"/>
          <w:szCs w:val="22"/>
          <w:lang w:eastAsia="zh-CN"/>
        </w:rPr>
        <w:t>4</w:t>
      </w:r>
      <w:r w:rsidR="00224243">
        <w:rPr>
          <w:rFonts w:eastAsiaTheme="minorEastAsia" w:cs="Arial" w:hint="eastAsia"/>
          <w:sz w:val="22"/>
          <w:szCs w:val="22"/>
          <w:lang w:eastAsia="zh-CN"/>
        </w:rPr>
        <w:t>.</w:t>
      </w:r>
      <w:r w:rsidR="00C951DE">
        <w:rPr>
          <w:rFonts w:eastAsiaTheme="minorEastAsia" w:cs="Arial" w:hint="eastAsia"/>
          <w:sz w:val="22"/>
          <w:szCs w:val="22"/>
          <w:lang w:eastAsia="zh-CN"/>
        </w:rPr>
        <w:t>5</w:t>
      </w:r>
      <w:r w:rsidR="00224243">
        <w:rPr>
          <w:rFonts w:eastAsiaTheme="minorEastAsia" w:cs="Arial" w:hint="eastAsia"/>
          <w:sz w:val="22"/>
          <w:szCs w:val="22"/>
          <w:lang w:eastAsia="zh-CN"/>
        </w:rPr>
        <w:t>.</w:t>
      </w:r>
      <w:r w:rsidR="00C951DE">
        <w:rPr>
          <w:rFonts w:eastAsiaTheme="minorEastAsia" w:cs="Arial" w:hint="eastAsia"/>
          <w:sz w:val="22"/>
          <w:szCs w:val="22"/>
          <w:lang w:eastAsia="zh-CN"/>
        </w:rPr>
        <w:t>2</w:t>
      </w:r>
    </w:p>
    <w:p w:rsidR="007A4BF1" w:rsidRDefault="00B87FBC" w:rsidP="003E274E">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EE21ED">
        <w:rPr>
          <w:rFonts w:cs="Arial"/>
          <w:sz w:val="22"/>
          <w:szCs w:val="22"/>
        </w:rPr>
        <w:t>n</w:t>
      </w:r>
      <w:r w:rsidR="00B74DAA" w:rsidRPr="00EE21ED">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7A4BF1" w:rsidRDefault="00224243" w:rsidP="003E274E">
      <w:pPr>
        <w:pStyle w:val="a0"/>
        <w:spacing w:beforeLines="50"/>
        <w:rPr>
          <w:rFonts w:eastAsiaTheme="minorEastAsia"/>
          <w:lang w:eastAsia="zh-CN"/>
        </w:rPr>
      </w:pPr>
      <w:r>
        <w:rPr>
          <w:rFonts w:eastAsiaTheme="minorEastAsia" w:hint="eastAsia"/>
          <w:lang w:eastAsia="zh-CN"/>
        </w:rPr>
        <w:t xml:space="preserve">In </w:t>
      </w:r>
      <w:r>
        <w:rPr>
          <w:rFonts w:hint="eastAsia"/>
        </w:rPr>
        <w:t xml:space="preserve">RAN2#Ad hoc 1801, we </w:t>
      </w:r>
      <w:r>
        <w:rPr>
          <w:rFonts w:eastAsiaTheme="minorEastAsia" w:hint="eastAsia"/>
          <w:lang w:eastAsia="zh-CN"/>
        </w:rPr>
        <w:t>had</w:t>
      </w:r>
      <w:r>
        <w:rPr>
          <w:rFonts w:hint="eastAsia"/>
        </w:rPr>
        <w:t xml:space="preserve"> an open issue for cell reselection:</w:t>
      </w:r>
    </w:p>
    <w:p w:rsidR="00224243" w:rsidRDefault="00224243" w:rsidP="00224243">
      <w:pPr>
        <w:pStyle w:val="Doc-text2"/>
        <w:pBdr>
          <w:top w:val="single" w:sz="4" w:space="1" w:color="auto"/>
          <w:left w:val="single" w:sz="4" w:space="4" w:color="auto"/>
          <w:bottom w:val="single" w:sz="4" w:space="1" w:color="auto"/>
          <w:right w:val="single" w:sz="4" w:space="4" w:color="auto"/>
        </w:pBdr>
        <w:rPr>
          <w:lang w:val="en-US"/>
        </w:rPr>
      </w:pPr>
      <w:r>
        <w:rPr>
          <w:lang w:val="en-US"/>
        </w:rPr>
        <w:t>10</w:t>
      </w:r>
      <w:r>
        <w:rPr>
          <w:lang w:val="en-US"/>
        </w:rPr>
        <w:tab/>
      </w:r>
      <w:r w:rsidRPr="001F2198">
        <w:rPr>
          <w:lang w:val="en-US"/>
        </w:rPr>
        <w:t xml:space="preserve"> Dedicated and common reselection priority can be applied</w:t>
      </w:r>
      <w:r>
        <w:rPr>
          <w:lang w:val="en-US"/>
        </w:rPr>
        <w:t xml:space="preserve"> in idle</w:t>
      </w:r>
      <w:r w:rsidRPr="001F2198">
        <w:rPr>
          <w:lang w:val="en-US"/>
        </w:rPr>
        <w:t xml:space="preserve">. </w:t>
      </w:r>
      <w:r>
        <w:rPr>
          <w:lang w:val="en-US"/>
        </w:rPr>
        <w:t>FFS whether the same priority for inactive mode.</w:t>
      </w:r>
    </w:p>
    <w:p w:rsidR="00224243" w:rsidRPr="003A309E" w:rsidRDefault="003A309E" w:rsidP="003E274E">
      <w:pPr>
        <w:pStyle w:val="a0"/>
        <w:spacing w:beforeLines="50"/>
        <w:rPr>
          <w:rFonts w:eastAsiaTheme="minorEastAsia"/>
          <w:lang w:eastAsia="zh-CN"/>
        </w:rPr>
      </w:pPr>
      <w:r>
        <w:rPr>
          <w:rFonts w:hint="eastAsia"/>
        </w:rPr>
        <w:t>In this contribution, we would like to discuss considerations on cell reselection</w:t>
      </w:r>
      <w:r>
        <w:rPr>
          <w:rFonts w:eastAsiaTheme="minorEastAsia" w:hint="eastAsia"/>
          <w:lang w:eastAsia="zh-CN"/>
        </w:rPr>
        <w:t xml:space="preserve"> in RRC inactive state.</w:t>
      </w:r>
    </w:p>
    <w:p w:rsidR="00BE38BD" w:rsidRDefault="00B81B31" w:rsidP="000909F5">
      <w:pPr>
        <w:pStyle w:val="1"/>
        <w:jc w:val="both"/>
        <w:rPr>
          <w:rFonts w:eastAsiaTheme="minorEastAsia"/>
          <w:szCs w:val="28"/>
        </w:rPr>
      </w:pPr>
      <w:r w:rsidRPr="00E0579C">
        <w:rPr>
          <w:rFonts w:hint="eastAsia"/>
          <w:szCs w:val="28"/>
        </w:rPr>
        <w:t>Discussion</w:t>
      </w:r>
    </w:p>
    <w:p w:rsidR="00200650" w:rsidRDefault="00200650" w:rsidP="00200650">
      <w:pPr>
        <w:pStyle w:val="a0"/>
        <w:rPr>
          <w:rFonts w:eastAsiaTheme="minorEastAsia"/>
          <w:lang w:eastAsia="zh-CN"/>
        </w:rPr>
      </w:pPr>
      <w:r w:rsidRPr="00200650">
        <w:rPr>
          <w:rFonts w:eastAsiaTheme="minorEastAsia" w:hint="eastAsia"/>
          <w:lang w:eastAsia="zh-CN"/>
        </w:rPr>
        <w:t xml:space="preserve">The difference between RRC idle and RRC inactive state due to UE mobility is that RNA update procedure would be triggered when the UE moves out of the configured RNA area. In a RNA area, </w:t>
      </w:r>
      <w:proofErr w:type="spellStart"/>
      <w:r w:rsidRPr="00200650">
        <w:rPr>
          <w:rFonts w:eastAsiaTheme="minorEastAsia" w:hint="eastAsia"/>
          <w:lang w:eastAsia="zh-CN"/>
        </w:rPr>
        <w:t>Xn</w:t>
      </w:r>
      <w:proofErr w:type="spellEnd"/>
      <w:r w:rsidRPr="00200650">
        <w:rPr>
          <w:rFonts w:eastAsiaTheme="minorEastAsia" w:hint="eastAsia"/>
          <w:lang w:eastAsia="zh-CN"/>
        </w:rPr>
        <w:t xml:space="preserve"> should be available. However, it is possible that there is no </w:t>
      </w:r>
      <w:proofErr w:type="spellStart"/>
      <w:r w:rsidRPr="00200650">
        <w:rPr>
          <w:rFonts w:eastAsiaTheme="minorEastAsia" w:hint="eastAsia"/>
          <w:lang w:eastAsia="zh-CN"/>
        </w:rPr>
        <w:t>Xn</w:t>
      </w:r>
      <w:proofErr w:type="spellEnd"/>
      <w:r w:rsidRPr="00200650">
        <w:rPr>
          <w:rFonts w:eastAsiaTheme="minorEastAsia" w:hint="eastAsia"/>
          <w:lang w:eastAsia="zh-CN"/>
        </w:rPr>
        <w:t xml:space="preserve"> interface between neighbor cells. In figure 1, there is no </w:t>
      </w:r>
      <w:proofErr w:type="spellStart"/>
      <w:r w:rsidRPr="00200650">
        <w:rPr>
          <w:rFonts w:eastAsiaTheme="minorEastAsia" w:hint="eastAsia"/>
          <w:lang w:eastAsia="zh-CN"/>
        </w:rPr>
        <w:t>Xn</w:t>
      </w:r>
      <w:proofErr w:type="spellEnd"/>
      <w:r w:rsidRPr="00200650">
        <w:rPr>
          <w:rFonts w:eastAsiaTheme="minorEastAsia" w:hint="eastAsia"/>
          <w:lang w:eastAsia="zh-CN"/>
        </w:rPr>
        <w:t xml:space="preserve"> interface between </w:t>
      </w:r>
      <w:r>
        <w:rPr>
          <w:rFonts w:eastAsiaTheme="minorEastAsia" w:hint="eastAsia"/>
          <w:lang w:eastAsia="zh-CN"/>
        </w:rPr>
        <w:t>{</w:t>
      </w:r>
      <w:r w:rsidRPr="00200650">
        <w:rPr>
          <w:rFonts w:eastAsiaTheme="minorEastAsia" w:hint="eastAsia"/>
          <w:lang w:eastAsia="zh-CN"/>
        </w:rPr>
        <w:t>cell 3</w:t>
      </w:r>
      <w:r>
        <w:rPr>
          <w:rFonts w:eastAsiaTheme="minorEastAsia" w:hint="eastAsia"/>
          <w:lang w:eastAsia="zh-CN"/>
        </w:rPr>
        <w:t xml:space="preserve">, cell </w:t>
      </w:r>
      <w:r w:rsidR="000E53D0">
        <w:rPr>
          <w:rFonts w:eastAsiaTheme="minorEastAsia" w:hint="eastAsia"/>
          <w:lang w:eastAsia="zh-CN"/>
        </w:rPr>
        <w:t>4</w:t>
      </w:r>
      <w:r>
        <w:rPr>
          <w:rFonts w:eastAsiaTheme="minorEastAsia" w:hint="eastAsia"/>
          <w:lang w:eastAsia="zh-CN"/>
        </w:rPr>
        <w:t>}</w:t>
      </w:r>
      <w:r w:rsidRPr="00200650">
        <w:rPr>
          <w:rFonts w:eastAsiaTheme="minorEastAsia" w:hint="eastAsia"/>
          <w:lang w:eastAsia="zh-CN"/>
        </w:rPr>
        <w:t xml:space="preserve"> and {cell 1, cell 2, cell </w:t>
      </w:r>
      <w:r w:rsidR="000E53D0">
        <w:rPr>
          <w:rFonts w:eastAsiaTheme="minorEastAsia" w:hint="eastAsia"/>
          <w:lang w:eastAsia="zh-CN"/>
        </w:rPr>
        <w:t>5</w:t>
      </w:r>
      <w:r w:rsidRPr="00200650">
        <w:rPr>
          <w:rFonts w:eastAsiaTheme="minorEastAsia" w:hint="eastAsia"/>
          <w:lang w:eastAsia="zh-CN"/>
        </w:rPr>
        <w:t>,</w:t>
      </w:r>
      <w:r>
        <w:rPr>
          <w:rFonts w:eastAsiaTheme="minorEastAsia" w:hint="eastAsia"/>
          <w:lang w:eastAsia="zh-CN"/>
        </w:rPr>
        <w:t xml:space="preserve"> </w:t>
      </w:r>
      <w:r w:rsidRPr="00200650">
        <w:rPr>
          <w:rFonts w:eastAsiaTheme="minorEastAsia" w:hint="eastAsia"/>
          <w:lang w:eastAsia="zh-CN"/>
        </w:rPr>
        <w:t xml:space="preserve">cell </w:t>
      </w:r>
      <w:r w:rsidR="000E53D0">
        <w:rPr>
          <w:rFonts w:eastAsiaTheme="minorEastAsia" w:hint="eastAsia"/>
          <w:lang w:eastAsia="zh-CN"/>
        </w:rPr>
        <w:t>6</w:t>
      </w:r>
      <w:r w:rsidRPr="00200650">
        <w:rPr>
          <w:rFonts w:eastAsiaTheme="minorEastAsia" w:hint="eastAsia"/>
          <w:lang w:eastAsia="zh-CN"/>
        </w:rPr>
        <w:t xml:space="preserve">}. With the same rule for cell reselection in RRC idle, the UE may move from cell 1 to the cell 3, then move from cell3 to cell </w:t>
      </w:r>
      <w:r w:rsidR="007B0F8D">
        <w:rPr>
          <w:rFonts w:eastAsiaTheme="minorEastAsia" w:hint="eastAsia"/>
          <w:lang w:eastAsia="zh-CN"/>
        </w:rPr>
        <w:t>5</w:t>
      </w:r>
      <w:r w:rsidRPr="00200650">
        <w:rPr>
          <w:rFonts w:eastAsiaTheme="minorEastAsia" w:hint="eastAsia"/>
          <w:lang w:eastAsia="zh-CN"/>
        </w:rPr>
        <w:t xml:space="preserve"> quickly. In this case, two RNA update procedures would be triggered. Frequent RNA update procedure increases UE overhead and RAN overhead. The overhead can be saved if the UE can </w:t>
      </w:r>
      <w:r w:rsidR="00541A6D">
        <w:rPr>
          <w:rFonts w:eastAsiaTheme="minorEastAsia"/>
          <w:lang w:eastAsia="zh-CN"/>
        </w:rPr>
        <w:t xml:space="preserve">be </w:t>
      </w:r>
      <w:r w:rsidRPr="00200650">
        <w:rPr>
          <w:rFonts w:eastAsiaTheme="minorEastAsia" w:hint="eastAsia"/>
          <w:lang w:eastAsia="zh-CN"/>
        </w:rPr>
        <w:t>kep</w:t>
      </w:r>
      <w:r w:rsidR="00C951DE">
        <w:rPr>
          <w:rFonts w:eastAsiaTheme="minorEastAsia"/>
          <w:lang w:eastAsia="zh-CN"/>
        </w:rPr>
        <w:t>t</w:t>
      </w:r>
      <w:r w:rsidRPr="00200650">
        <w:rPr>
          <w:rFonts w:eastAsiaTheme="minorEastAsia" w:hint="eastAsia"/>
          <w:lang w:eastAsia="zh-CN"/>
        </w:rPr>
        <w:t xml:space="preserve"> in the cells</w:t>
      </w:r>
      <w:r w:rsidR="007B0F8D">
        <w:rPr>
          <w:rFonts w:eastAsiaTheme="minorEastAsia" w:hint="eastAsia"/>
          <w:lang w:eastAsia="zh-CN"/>
        </w:rPr>
        <w:t xml:space="preserve"> (e.g. cell 2)</w:t>
      </w:r>
      <w:r w:rsidRPr="00200650">
        <w:rPr>
          <w:rFonts w:eastAsiaTheme="minorEastAsia" w:hint="eastAsia"/>
          <w:lang w:eastAsia="zh-CN"/>
        </w:rPr>
        <w:t xml:space="preserve"> with the same RNA area as long as possible.</w:t>
      </w:r>
    </w:p>
    <w:p w:rsidR="007B0F8D" w:rsidRDefault="005D2663" w:rsidP="007B0F8D">
      <w:pPr>
        <w:pStyle w:val="a0"/>
        <w:jc w:val="center"/>
        <w:rPr>
          <w:rFonts w:eastAsiaTheme="minorEastAsia"/>
          <w:lang w:eastAsia="zh-CN"/>
        </w:rPr>
      </w:pPr>
      <w:r>
        <w:object w:dxaOrig="6121"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99.05pt" o:ole="">
            <v:imagedata r:id="rId8" o:title=""/>
          </v:shape>
          <o:OLEObject Type="Embed" ProgID="Visio.Drawing.11" ShapeID="_x0000_i1025" DrawAspect="Content" ObjectID="_1584357064" r:id="rId9"/>
        </w:object>
      </w:r>
    </w:p>
    <w:p w:rsidR="007B0F8D" w:rsidRPr="007B0F8D" w:rsidRDefault="007B0F8D" w:rsidP="007B0F8D">
      <w:pPr>
        <w:pStyle w:val="a0"/>
        <w:jc w:val="center"/>
        <w:rPr>
          <w:rFonts w:eastAsiaTheme="minorEastAsia"/>
          <w:lang w:eastAsia="zh-CN"/>
        </w:rPr>
      </w:pPr>
      <w:r>
        <w:rPr>
          <w:rFonts w:eastAsiaTheme="minorEastAsia" w:hint="eastAsia"/>
          <w:lang w:eastAsia="zh-CN"/>
        </w:rPr>
        <w:t>Figure 1 UE mobility in RRC inactive mode</w:t>
      </w:r>
    </w:p>
    <w:p w:rsidR="00200650" w:rsidRPr="00200650" w:rsidRDefault="00200650" w:rsidP="00200650">
      <w:pPr>
        <w:pStyle w:val="a0"/>
        <w:rPr>
          <w:rFonts w:eastAsiaTheme="minorEastAsia"/>
          <w:lang w:eastAsia="zh-CN"/>
        </w:rPr>
      </w:pPr>
      <w:r w:rsidRPr="00200650">
        <w:rPr>
          <w:rFonts w:eastAsiaTheme="minorEastAsia" w:hint="eastAsia"/>
          <w:lang w:eastAsia="zh-CN"/>
        </w:rPr>
        <w:t>One may argue that there is no specific mechanism for TA update procedure during cell reselection in RRC idle</w:t>
      </w:r>
      <w:r w:rsidR="007B0F8D">
        <w:rPr>
          <w:rFonts w:eastAsiaTheme="minorEastAsia" w:hint="eastAsia"/>
          <w:lang w:eastAsia="zh-CN"/>
        </w:rPr>
        <w:t xml:space="preserve"> state</w:t>
      </w:r>
      <w:r w:rsidRPr="00200650">
        <w:rPr>
          <w:rFonts w:eastAsiaTheme="minorEastAsia" w:hint="eastAsia"/>
          <w:lang w:eastAsia="zh-CN"/>
        </w:rPr>
        <w:t xml:space="preserve">. Similar as TA update procedure, no specific mechanism for RNA update </w:t>
      </w:r>
      <w:r w:rsidRPr="00200650">
        <w:rPr>
          <w:rFonts w:eastAsiaTheme="minorEastAsia"/>
          <w:lang w:eastAsia="zh-CN"/>
        </w:rPr>
        <w:t>procedure</w:t>
      </w:r>
      <w:r w:rsidRPr="00200650">
        <w:rPr>
          <w:rFonts w:eastAsiaTheme="minorEastAsia" w:hint="eastAsia"/>
          <w:lang w:eastAsia="zh-CN"/>
        </w:rPr>
        <w:t xml:space="preserve"> during cell reselection procedure is needed. </w:t>
      </w:r>
      <w:r w:rsidR="007B0F8D">
        <w:rPr>
          <w:rFonts w:eastAsiaTheme="minorEastAsia" w:hint="eastAsia"/>
          <w:lang w:eastAsia="zh-CN"/>
        </w:rPr>
        <w:t>However,</w:t>
      </w:r>
      <w:r w:rsidRPr="00200650">
        <w:rPr>
          <w:rFonts w:eastAsiaTheme="minorEastAsia" w:hint="eastAsia"/>
          <w:lang w:eastAsia="zh-CN"/>
        </w:rPr>
        <w:t xml:space="preserve"> RNA update procedure is more frequent than TA update procedure</w:t>
      </w:r>
      <w:r w:rsidR="007B0F8D">
        <w:rPr>
          <w:rFonts w:eastAsiaTheme="minorEastAsia" w:hint="eastAsia"/>
          <w:lang w:eastAsia="zh-CN"/>
        </w:rPr>
        <w:t xml:space="preserve"> as the RNA area is smaller than TA area</w:t>
      </w:r>
      <w:r w:rsidRPr="00200650">
        <w:rPr>
          <w:rFonts w:eastAsiaTheme="minorEastAsia" w:hint="eastAsia"/>
          <w:lang w:eastAsia="zh-CN"/>
        </w:rPr>
        <w:t>. More overhead will be introduced if the UE cannot keep in the cell in the same RNA area as long as possible.</w:t>
      </w:r>
    </w:p>
    <w:p w:rsidR="00200650" w:rsidRPr="00200650" w:rsidRDefault="00200650" w:rsidP="00200650">
      <w:pPr>
        <w:pStyle w:val="a0"/>
        <w:rPr>
          <w:rFonts w:eastAsiaTheme="minorEastAsia"/>
          <w:lang w:eastAsia="zh-CN"/>
        </w:rPr>
      </w:pPr>
      <w:r w:rsidRPr="00200650">
        <w:rPr>
          <w:rFonts w:eastAsiaTheme="minorEastAsia" w:hint="eastAsia"/>
          <w:lang w:eastAsia="zh-CN"/>
        </w:rPr>
        <w:t>Hence, we propose to consider some mechanisms to keep UE in the same RNA area as long as possible. There are some options, for example:</w:t>
      </w:r>
    </w:p>
    <w:p w:rsidR="00200650" w:rsidRDefault="00200650" w:rsidP="00200650">
      <w:pPr>
        <w:pStyle w:val="a0"/>
        <w:rPr>
          <w:rFonts w:eastAsiaTheme="minorEastAsia"/>
          <w:lang w:eastAsia="zh-CN"/>
        </w:rPr>
      </w:pPr>
      <w:r w:rsidRPr="00200650">
        <w:rPr>
          <w:rFonts w:eastAsiaTheme="minorEastAsia" w:hint="eastAsia"/>
          <w:lang w:eastAsia="zh-CN"/>
        </w:rPr>
        <w:t>Option 1: Positive cell specific offset for cells within the same RNA area</w:t>
      </w:r>
    </w:p>
    <w:p w:rsidR="00C951DE" w:rsidRDefault="007B0F8D" w:rsidP="00200650">
      <w:pPr>
        <w:pStyle w:val="a0"/>
        <w:rPr>
          <w:rFonts w:eastAsiaTheme="minorEastAsia"/>
          <w:lang w:eastAsia="zh-CN"/>
        </w:rPr>
      </w:pPr>
      <w:r>
        <w:rPr>
          <w:rFonts w:eastAsiaTheme="minorEastAsia" w:hint="eastAsia"/>
          <w:lang w:eastAsia="zh-CN"/>
        </w:rPr>
        <w:t xml:space="preserve">In this option, positive cell specific offset would be applied for cells within the same RNA area. </w:t>
      </w:r>
      <w:r w:rsidR="00E92EF6">
        <w:rPr>
          <w:rFonts w:eastAsiaTheme="minorEastAsia" w:hint="eastAsia"/>
          <w:lang w:eastAsia="zh-CN"/>
        </w:rPr>
        <w:t xml:space="preserve">With the bias, the inactive UE can </w:t>
      </w:r>
      <w:r w:rsidR="00541A6D">
        <w:rPr>
          <w:rFonts w:eastAsiaTheme="minorEastAsia"/>
          <w:lang w:eastAsia="zh-CN"/>
        </w:rPr>
        <w:t xml:space="preserve">be </w:t>
      </w:r>
      <w:r w:rsidR="00E92EF6">
        <w:rPr>
          <w:rFonts w:eastAsiaTheme="minorEastAsia" w:hint="eastAsia"/>
          <w:lang w:eastAsia="zh-CN"/>
        </w:rPr>
        <w:t>kep</w:t>
      </w:r>
      <w:r w:rsidR="00541A6D">
        <w:rPr>
          <w:rFonts w:eastAsiaTheme="minorEastAsia"/>
          <w:lang w:eastAsia="zh-CN"/>
        </w:rPr>
        <w:t>t</w:t>
      </w:r>
      <w:r w:rsidR="00E92EF6">
        <w:rPr>
          <w:rFonts w:eastAsiaTheme="minorEastAsia" w:hint="eastAsia"/>
          <w:lang w:eastAsia="zh-CN"/>
        </w:rPr>
        <w:t xml:space="preserve"> in the camped cell or reselect to a cell within the same RNA area</w:t>
      </w:r>
      <w:r w:rsidR="00541A6D">
        <w:rPr>
          <w:rFonts w:eastAsiaTheme="minorEastAsia"/>
          <w:lang w:eastAsia="zh-CN"/>
        </w:rPr>
        <w:t xml:space="preserve">. </w:t>
      </w:r>
    </w:p>
    <w:p w:rsidR="00200650" w:rsidRDefault="00200650" w:rsidP="00200650">
      <w:pPr>
        <w:pStyle w:val="a0"/>
        <w:rPr>
          <w:rFonts w:eastAsiaTheme="minorEastAsia"/>
          <w:lang w:eastAsia="zh-CN"/>
        </w:rPr>
      </w:pPr>
      <w:r w:rsidRPr="00200650">
        <w:rPr>
          <w:rFonts w:eastAsiaTheme="minorEastAsia" w:hint="eastAsia"/>
          <w:lang w:eastAsia="zh-CN"/>
        </w:rPr>
        <w:t>Option 2: Negative cell specific offset for cells out of the configured RNA area</w:t>
      </w:r>
    </w:p>
    <w:p w:rsidR="00E92EF6" w:rsidRPr="00200650" w:rsidRDefault="00E92EF6" w:rsidP="00200650">
      <w:pPr>
        <w:pStyle w:val="a0"/>
        <w:rPr>
          <w:rFonts w:eastAsiaTheme="minorEastAsia"/>
          <w:lang w:eastAsia="zh-CN"/>
        </w:rPr>
      </w:pPr>
      <w:r>
        <w:rPr>
          <w:rFonts w:eastAsiaTheme="minorEastAsia" w:hint="eastAsia"/>
          <w:lang w:eastAsia="zh-CN"/>
        </w:rPr>
        <w:t>In this option, negative cell specific offset would be applied if the cell is not in the configured RNA area of the UE.</w:t>
      </w:r>
      <w:r w:rsidR="0077602F">
        <w:rPr>
          <w:rFonts w:eastAsiaTheme="minorEastAsia" w:hint="eastAsia"/>
          <w:lang w:eastAsia="zh-CN"/>
        </w:rPr>
        <w:t xml:space="preserve"> </w:t>
      </w:r>
      <w:r w:rsidR="00A72B5B">
        <w:rPr>
          <w:rFonts w:eastAsiaTheme="minorEastAsia" w:hint="eastAsia"/>
          <w:lang w:eastAsia="zh-CN"/>
        </w:rPr>
        <w:t>This is applicable to the case that few neighbor cells are out of the configured RNA area.</w:t>
      </w:r>
    </w:p>
    <w:p w:rsidR="00200650" w:rsidRPr="00200650" w:rsidRDefault="00200650" w:rsidP="00200650">
      <w:pPr>
        <w:pStyle w:val="a0"/>
        <w:rPr>
          <w:rFonts w:eastAsiaTheme="minorEastAsia"/>
          <w:lang w:eastAsia="zh-CN"/>
        </w:rPr>
      </w:pPr>
      <w:r w:rsidRPr="00200650">
        <w:rPr>
          <w:rFonts w:eastAsiaTheme="minorEastAsia" w:hint="eastAsia"/>
          <w:lang w:eastAsia="zh-CN"/>
        </w:rPr>
        <w:lastRenderedPageBreak/>
        <w:t>Option 3: Highest priority is applied to the cells within the same RNA area</w:t>
      </w:r>
    </w:p>
    <w:p w:rsidR="00200650" w:rsidRDefault="00200650" w:rsidP="00200650">
      <w:pPr>
        <w:pStyle w:val="a0"/>
        <w:rPr>
          <w:rFonts w:eastAsiaTheme="minorEastAsia"/>
          <w:lang w:eastAsia="zh-CN"/>
        </w:rPr>
      </w:pPr>
      <w:r w:rsidRPr="00200650">
        <w:rPr>
          <w:rFonts w:eastAsiaTheme="minorEastAsia" w:hint="eastAsia"/>
          <w:lang w:eastAsia="zh-CN"/>
        </w:rPr>
        <w:t>Similar as cell reselection wi</w:t>
      </w:r>
      <w:r w:rsidR="00A72B5B">
        <w:rPr>
          <w:rFonts w:eastAsiaTheme="minorEastAsia" w:hint="eastAsia"/>
          <w:lang w:eastAsia="zh-CN"/>
        </w:rPr>
        <w:t xml:space="preserve">thin CSG, the UE will consider </w:t>
      </w:r>
      <w:r w:rsidRPr="00200650">
        <w:rPr>
          <w:rFonts w:eastAsiaTheme="minorEastAsia" w:hint="eastAsia"/>
          <w:lang w:eastAsia="zh-CN"/>
        </w:rPr>
        <w:t xml:space="preserve">the cells </w:t>
      </w:r>
      <w:r w:rsidR="005D2663">
        <w:rPr>
          <w:rFonts w:eastAsiaTheme="minorEastAsia" w:hint="eastAsia"/>
          <w:lang w:eastAsia="zh-CN"/>
        </w:rPr>
        <w:t xml:space="preserve">within the same RNA area </w:t>
      </w:r>
      <w:r w:rsidR="00827A74">
        <w:rPr>
          <w:rFonts w:eastAsiaTheme="minorEastAsia" w:hint="eastAsia"/>
          <w:lang w:eastAsia="zh-CN"/>
        </w:rPr>
        <w:t>are</w:t>
      </w:r>
      <w:r w:rsidRPr="00200650">
        <w:rPr>
          <w:rFonts w:eastAsiaTheme="minorEastAsia" w:hint="eastAsia"/>
          <w:lang w:eastAsia="zh-CN"/>
        </w:rPr>
        <w:t xml:space="preserve"> highest priority irrespective of the frequency priority for normal cell reselection in RRC idle. If the UE detects a cell within the same RNA area is the highest ranked cells on a certain frequency, the UE will reselect to that cell.</w:t>
      </w:r>
    </w:p>
    <w:p w:rsidR="00CE0684" w:rsidRPr="00200650" w:rsidRDefault="00425E2E" w:rsidP="00200650">
      <w:pPr>
        <w:pStyle w:val="a0"/>
        <w:rPr>
          <w:rFonts w:eastAsiaTheme="minorEastAsia"/>
          <w:lang w:eastAsia="zh-CN"/>
        </w:rPr>
      </w:pPr>
      <w:r>
        <w:rPr>
          <w:rFonts w:eastAsiaTheme="minorEastAsia"/>
          <w:lang w:eastAsia="zh-CN"/>
        </w:rPr>
        <w:t xml:space="preserve">All these options are controlled by the network configuration. </w:t>
      </w:r>
      <w:r w:rsidR="00CE0684">
        <w:rPr>
          <w:rFonts w:eastAsiaTheme="minorEastAsia" w:hint="eastAsia"/>
          <w:lang w:eastAsia="zh-CN"/>
        </w:rPr>
        <w:t xml:space="preserve">Considering the RAN area configuration is still </w:t>
      </w:r>
      <w:r w:rsidR="00541A6D">
        <w:rPr>
          <w:rFonts w:eastAsiaTheme="minorEastAsia"/>
          <w:lang w:eastAsia="zh-CN"/>
        </w:rPr>
        <w:t xml:space="preserve">in early stage of </w:t>
      </w:r>
      <w:r>
        <w:rPr>
          <w:rFonts w:eastAsiaTheme="minorEastAsia"/>
          <w:lang w:eastAsia="zh-CN"/>
        </w:rPr>
        <w:t>discussion</w:t>
      </w:r>
      <w:r w:rsidR="00CE0684">
        <w:rPr>
          <w:rFonts w:eastAsiaTheme="minorEastAsia" w:hint="eastAsia"/>
          <w:lang w:eastAsia="zh-CN"/>
        </w:rPr>
        <w:t>, we propose to prioritize cells within the same RNA area for cell reselection in RRC inactive state. The detail can be discussed further.</w:t>
      </w:r>
    </w:p>
    <w:p w:rsidR="003967E4" w:rsidRPr="00635C5A" w:rsidRDefault="00CE0684" w:rsidP="00200650">
      <w:pPr>
        <w:pStyle w:val="a0"/>
        <w:rPr>
          <w:rFonts w:eastAsiaTheme="minorEastAsia"/>
          <w:b/>
          <w:lang w:eastAsia="zh-CN"/>
        </w:rPr>
      </w:pPr>
      <w:r w:rsidRPr="00635C5A">
        <w:rPr>
          <w:rFonts w:eastAsiaTheme="minorEastAsia" w:hint="eastAsia"/>
          <w:b/>
          <w:lang w:eastAsia="zh-CN"/>
        </w:rPr>
        <w:t xml:space="preserve">Proposal 1: During cell reselection in RRC inactive state, some priority mechanisms can be applied </w:t>
      </w:r>
      <w:r w:rsidR="00635C5A">
        <w:rPr>
          <w:rFonts w:eastAsiaTheme="minorEastAsia" w:hint="eastAsia"/>
          <w:b/>
          <w:lang w:eastAsia="zh-CN"/>
        </w:rPr>
        <w:t>to</w:t>
      </w:r>
      <w:r w:rsidRPr="00635C5A">
        <w:rPr>
          <w:rFonts w:eastAsiaTheme="minorEastAsia" w:hint="eastAsia"/>
          <w:b/>
          <w:lang w:eastAsia="zh-CN"/>
        </w:rPr>
        <w:t xml:space="preserve"> cells within the same RNA area.</w:t>
      </w:r>
    </w:p>
    <w:p w:rsidR="002C6318" w:rsidRPr="00E0579C" w:rsidRDefault="002C6318" w:rsidP="000909F5">
      <w:pPr>
        <w:pStyle w:val="1"/>
        <w:jc w:val="both"/>
        <w:rPr>
          <w:szCs w:val="28"/>
        </w:rPr>
      </w:pPr>
      <w:r w:rsidRPr="00E0579C">
        <w:rPr>
          <w:szCs w:val="28"/>
        </w:rPr>
        <w:t>Conclusion</w:t>
      </w:r>
      <w:bookmarkStart w:id="3" w:name="_GoBack"/>
      <w:bookmarkEnd w:id="3"/>
    </w:p>
    <w:p w:rsidR="00E92EF6" w:rsidRDefault="00024C40" w:rsidP="00E92EF6">
      <w:pPr>
        <w:pStyle w:val="a0"/>
        <w:rPr>
          <w:rFonts w:eastAsiaTheme="minorEastAsia"/>
          <w:lang w:eastAsia="zh-CN"/>
        </w:rPr>
      </w:pPr>
      <w:r>
        <w:rPr>
          <w:rFonts w:eastAsiaTheme="minorEastAsia" w:hint="eastAsia"/>
          <w:lang w:eastAsia="zh-CN"/>
        </w:rPr>
        <w:t>In this contribution</w:t>
      </w:r>
      <w:r w:rsidR="006C3D61">
        <w:rPr>
          <w:rFonts w:eastAsiaTheme="minorEastAsia" w:hint="eastAsia"/>
          <w:lang w:eastAsia="zh-CN"/>
        </w:rPr>
        <w:t xml:space="preserve"> we analyze </w:t>
      </w:r>
      <w:r w:rsidR="00C951DE">
        <w:rPr>
          <w:rFonts w:eastAsiaTheme="minorEastAsia" w:hint="eastAsia"/>
          <w:lang w:eastAsia="zh-CN"/>
        </w:rPr>
        <w:t xml:space="preserve">the </w:t>
      </w:r>
      <w:r w:rsidR="00BE6175">
        <w:rPr>
          <w:rFonts w:eastAsiaTheme="minorEastAsia"/>
          <w:lang w:eastAsia="zh-CN"/>
        </w:rPr>
        <w:t>necess</w:t>
      </w:r>
      <w:r w:rsidR="003B49CC">
        <w:rPr>
          <w:rFonts w:eastAsiaTheme="minorEastAsia" w:hint="eastAsia"/>
          <w:lang w:eastAsia="zh-CN"/>
        </w:rPr>
        <w:t xml:space="preserve">ity of </w:t>
      </w:r>
      <w:r w:rsidR="003B49CC" w:rsidRPr="00200650">
        <w:rPr>
          <w:rFonts w:eastAsiaTheme="minorEastAsia" w:hint="eastAsia"/>
          <w:lang w:eastAsia="zh-CN"/>
        </w:rPr>
        <w:t>keep</w:t>
      </w:r>
      <w:r w:rsidR="003B49CC">
        <w:rPr>
          <w:rFonts w:eastAsiaTheme="minorEastAsia" w:hint="eastAsia"/>
          <w:lang w:eastAsia="zh-CN"/>
        </w:rPr>
        <w:t>ing</w:t>
      </w:r>
      <w:r w:rsidR="003B49CC" w:rsidRPr="00200650">
        <w:rPr>
          <w:rFonts w:eastAsiaTheme="minorEastAsia" w:hint="eastAsia"/>
          <w:lang w:eastAsia="zh-CN"/>
        </w:rPr>
        <w:t xml:space="preserve"> UE in the same RNA area</w:t>
      </w:r>
      <w:r w:rsidR="003B49CC">
        <w:rPr>
          <w:rFonts w:eastAsiaTheme="minorEastAsia" w:hint="eastAsia"/>
          <w:lang w:eastAsia="zh-CN"/>
        </w:rPr>
        <w:t xml:space="preserve"> during RRC inactive state and list some possible options. We propose:</w:t>
      </w:r>
    </w:p>
    <w:p w:rsidR="003B49CC" w:rsidRPr="00635C5A" w:rsidRDefault="003B49CC" w:rsidP="003B49CC">
      <w:pPr>
        <w:pStyle w:val="a0"/>
        <w:rPr>
          <w:rFonts w:eastAsiaTheme="minorEastAsia"/>
          <w:b/>
          <w:lang w:eastAsia="zh-CN"/>
        </w:rPr>
      </w:pPr>
      <w:r w:rsidRPr="00635C5A">
        <w:rPr>
          <w:rFonts w:eastAsiaTheme="minorEastAsia" w:hint="eastAsia"/>
          <w:b/>
          <w:lang w:eastAsia="zh-CN"/>
        </w:rPr>
        <w:t xml:space="preserve">Proposal 1: During cell reselection in RRC inactive state, some priority mechanisms can be applied </w:t>
      </w:r>
      <w:r>
        <w:rPr>
          <w:rFonts w:eastAsiaTheme="minorEastAsia" w:hint="eastAsia"/>
          <w:b/>
          <w:lang w:eastAsia="zh-CN"/>
        </w:rPr>
        <w:t>to</w:t>
      </w:r>
      <w:r w:rsidRPr="00635C5A">
        <w:rPr>
          <w:rFonts w:eastAsiaTheme="minorEastAsia" w:hint="eastAsia"/>
          <w:b/>
          <w:lang w:eastAsia="zh-CN"/>
        </w:rPr>
        <w:t xml:space="preserve"> cells within the same RNA area.</w:t>
      </w:r>
    </w:p>
    <w:sectPr w:rsidR="003B49CC" w:rsidRPr="00635C5A"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0CB" w:rsidRDefault="00A030CB">
      <w:r>
        <w:separator/>
      </w:r>
    </w:p>
  </w:endnote>
  <w:endnote w:type="continuationSeparator" w:id="0">
    <w:p w:rsidR="00A030CB" w:rsidRDefault="00A030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36C7D"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36C7D"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3E274E">
      <w:rPr>
        <w:rStyle w:val="ae"/>
        <w:noProof/>
      </w:rPr>
      <w:t>2</w:t>
    </w:r>
    <w:r>
      <w:rPr>
        <w:rStyle w:val="ae"/>
      </w:rPr>
      <w:fldChar w:fldCharType="end"/>
    </w:r>
  </w:p>
  <w:p w:rsidR="00A43638" w:rsidRPr="00B757E3" w:rsidRDefault="004A236F" w:rsidP="00D2528A">
    <w:pPr>
      <w:pStyle w:val="ac"/>
      <w:tabs>
        <w:tab w:val="left" w:pos="2552"/>
      </w:tabs>
      <w:rPr>
        <w:rFonts w:eastAsiaTheme="minorEastAsia"/>
        <w:sz w:val="20"/>
        <w:szCs w:val="20"/>
        <w:lang w:eastAsia="zh-CN"/>
      </w:rPr>
    </w:pPr>
    <w:r w:rsidRPr="004A236F">
      <w:rPr>
        <w:rFonts w:eastAsia="SimSun"/>
        <w:sz w:val="20"/>
        <w:szCs w:val="20"/>
        <w:lang w:eastAsia="zh-CN"/>
      </w:rPr>
      <w:t>R2-</w:t>
    </w:r>
    <w:r w:rsidR="00C951DE" w:rsidRPr="004A236F">
      <w:rPr>
        <w:rFonts w:eastAsia="SimSun"/>
        <w:sz w:val="20"/>
        <w:szCs w:val="20"/>
        <w:lang w:eastAsia="zh-CN"/>
      </w:rPr>
      <w:t>1</w:t>
    </w:r>
    <w:r w:rsidR="00C951DE">
      <w:rPr>
        <w:rFonts w:eastAsiaTheme="minorEastAsia" w:hint="eastAsia"/>
        <w:sz w:val="20"/>
        <w:szCs w:val="20"/>
        <w:lang w:eastAsia="zh-CN"/>
      </w:rPr>
      <w:t>80</w:t>
    </w:r>
    <w:r w:rsidR="009C6812">
      <w:rPr>
        <w:rFonts w:eastAsiaTheme="minorEastAsia" w:hint="eastAsia"/>
        <w:sz w:val="20"/>
        <w:szCs w:val="20"/>
        <w:lang w:eastAsia="zh-CN"/>
      </w:rPr>
      <w:t>4275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0CB" w:rsidRDefault="00A030CB">
      <w:r>
        <w:separator/>
      </w:r>
    </w:p>
  </w:footnote>
  <w:footnote w:type="continuationSeparator" w:id="0">
    <w:p w:rsidR="00A030CB" w:rsidRDefault="00A030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D43468E"/>
    <w:multiLevelType w:val="hybridMultilevel"/>
    <w:tmpl w:val="E3A4B624"/>
    <w:lvl w:ilvl="0" w:tplc="7DA0E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3"/>
  </w:num>
  <w:num w:numId="4">
    <w:abstractNumId w:val="1"/>
  </w:num>
  <w:num w:numId="5">
    <w:abstractNumId w:val="5"/>
  </w:num>
  <w:num w:numId="6">
    <w:abstractNumId w:val="2"/>
  </w:num>
  <w:num w:numId="7">
    <w:abstractNumId w:val="4"/>
  </w:num>
  <w:num w:numId="8">
    <w:abstractNumId w:val="8"/>
  </w:num>
  <w:num w:numId="9">
    <w:abstractNumId w:val="8"/>
  </w:num>
  <w:num w:numId="10">
    <w:abstractNumId w:val="8"/>
  </w:num>
  <w:num w:numId="11">
    <w:abstractNumId w:val="6"/>
  </w:num>
  <w:num w:numId="12">
    <w:abstractNumId w:val="9"/>
  </w:num>
  <w:num w:numId="13">
    <w:abstractNumId w:val="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83"/>
    <w:rsid w:val="002165E9"/>
    <w:rsid w:val="00216822"/>
    <w:rsid w:val="00216854"/>
    <w:rsid w:val="00220678"/>
    <w:rsid w:val="00222211"/>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9D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04E"/>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AA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8AA"/>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9CC"/>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274E"/>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5E2E"/>
    <w:rsid w:val="0042709C"/>
    <w:rsid w:val="00427D37"/>
    <w:rsid w:val="004305A9"/>
    <w:rsid w:val="004305BF"/>
    <w:rsid w:val="004308B3"/>
    <w:rsid w:val="004323D1"/>
    <w:rsid w:val="00432B27"/>
    <w:rsid w:val="00433847"/>
    <w:rsid w:val="00434B4B"/>
    <w:rsid w:val="00434F18"/>
    <w:rsid w:val="00434FEB"/>
    <w:rsid w:val="00436C7D"/>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0FEC"/>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37C9A"/>
    <w:rsid w:val="00540F5E"/>
    <w:rsid w:val="00541A6D"/>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C4"/>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61"/>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52DA"/>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2E2"/>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6812"/>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0CB"/>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2613"/>
    <w:rsid w:val="00B03464"/>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11DC"/>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175"/>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51DE"/>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60EC"/>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2EF6"/>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10FE"/>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2"/>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B3Char2">
    <w:name w:val="B3 Char2"/>
    <w:rsid w:val="00B03464"/>
    <w:rPr>
      <w:rFonts w:ascii="Times New Roman" w:hAnsi="Times New Roman"/>
    </w:rPr>
  </w:style>
  <w:style w:type="character" w:customStyle="1" w:styleId="3Char">
    <w:name w:val="标题 3 Char"/>
    <w:link w:val="3"/>
    <w:rsid w:val="00D01741"/>
    <w:rPr>
      <w:rFonts w:ascii="Arial" w:eastAsia="MS Mincho" w:hAnsi="Arial" w:cs="Arial"/>
      <w:b/>
      <w:bCs/>
      <w:sz w:val="26"/>
      <w:szCs w:val="26"/>
      <w:lang w:eastAsia="en-US"/>
    </w:rPr>
  </w:style>
  <w:style w:type="paragraph" w:customStyle="1" w:styleId="EmailDiscussion">
    <w:name w:val="EmailDiscussion"/>
    <w:basedOn w:val="a"/>
    <w:next w:val="a"/>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 w:type="character" w:customStyle="1" w:styleId="Char2">
    <w:name w:val="文档结构图 Char"/>
    <w:basedOn w:val="a1"/>
    <w:link w:val="ad"/>
    <w:rsid w:val="00200650"/>
    <w:rPr>
      <w:rFonts w:eastAsia="Times New Roman"/>
      <w:szCs w:val="24"/>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character" w:customStyle="1" w:styleId="B3Char2">
    <w:name w:val="B3 Char2"/>
    <w:rsid w:val="00B03464"/>
    <w:rPr>
      <w:rFonts w:ascii="Times New Roman" w:hAnsi="Times New Roman"/>
    </w:rPr>
  </w:style>
  <w:style w:type="character" w:customStyle="1" w:styleId="Heading3Char">
    <w:name w:val="Heading 3 Char"/>
    <w:link w:val="Heading3"/>
    <w:rsid w:val="00D01741"/>
    <w:rPr>
      <w:rFonts w:ascii="Arial" w:eastAsia="MS Mincho" w:hAnsi="Arial" w:cs="Arial"/>
      <w:b/>
      <w:bCs/>
      <w:sz w:val="26"/>
      <w:szCs w:val="26"/>
      <w:lang w:eastAsia="en-US"/>
    </w:rPr>
  </w:style>
  <w:style w:type="paragraph" w:customStyle="1" w:styleId="EmailDiscussion">
    <w:name w:val="EmailDiscussion"/>
    <w:basedOn w:val="Normal"/>
    <w:next w:val="Normal"/>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 w:type="character" w:customStyle="1" w:styleId="DocumentMapChar">
    <w:name w:val="Document Map Char"/>
    <w:basedOn w:val="DefaultParagraphFont"/>
    <w:link w:val="DocumentMap"/>
    <w:rsid w:val="00200650"/>
    <w:rPr>
      <w:rFonts w:eastAsia="Times New Roman"/>
      <w:szCs w:val="24"/>
      <w:shd w:val="clear" w:color="auto" w:fill="000080"/>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34224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9036771">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4E2C4-3DCE-4AF8-BF97-531960A25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566</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2018-04-04T06:19:00Z</dcterms:created>
  <dcterms:modified xsi:type="dcterms:W3CDTF">2018-04-04T06:19:00Z</dcterms:modified>
</cp:coreProperties>
</file>